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50" w:rsidRPr="00CF5310" w:rsidRDefault="00A20F50" w:rsidP="00A20F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1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0F50" w:rsidRDefault="00A20F50" w:rsidP="00A20F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ЧЕРЕМХОВСКИЙ РАЙОН </w:t>
      </w:r>
      <w:r w:rsidRPr="00CF5310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A20F50" w:rsidRPr="00CF5310" w:rsidRDefault="00FF43EC" w:rsidP="00A20F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НИЖНЕИРЕТСКОЕ</w:t>
      </w:r>
      <w:r w:rsidR="00A20F50" w:rsidRPr="00CF5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F5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20F50" w:rsidRDefault="00A20F50" w:rsidP="00A20F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50" w:rsidRPr="00CF5310" w:rsidRDefault="00A20F50" w:rsidP="00A20F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50" w:rsidRPr="00CF5310" w:rsidRDefault="00A20F50" w:rsidP="00A20F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B8F" w:rsidRDefault="00882B8F" w:rsidP="00A20F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0F50" w:rsidRPr="00CF5310" w:rsidRDefault="00951E5E" w:rsidP="00A20F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20F50">
        <w:rPr>
          <w:rFonts w:ascii="Times New Roman" w:hAnsi="Times New Roman" w:cs="Times New Roman"/>
          <w:sz w:val="28"/>
          <w:szCs w:val="28"/>
        </w:rPr>
        <w:t>.08.2019</w:t>
      </w:r>
      <w:r w:rsidR="00A20F50" w:rsidRPr="00CF5310">
        <w:rPr>
          <w:rFonts w:ascii="Times New Roman" w:hAnsi="Times New Roman" w:cs="Times New Roman"/>
          <w:sz w:val="28"/>
          <w:szCs w:val="28"/>
        </w:rPr>
        <w:t xml:space="preserve"> </w:t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FF43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0F50" w:rsidRPr="00CF5310">
        <w:rPr>
          <w:rFonts w:ascii="Times New Roman" w:hAnsi="Times New Roman" w:cs="Times New Roman"/>
          <w:sz w:val="28"/>
          <w:szCs w:val="28"/>
        </w:rPr>
        <w:t>№</w:t>
      </w:r>
      <w:r w:rsidR="00FF43EC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A20F50" w:rsidRPr="00CF5310" w:rsidRDefault="00A20F50" w:rsidP="00882B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 xml:space="preserve">с. </w:t>
      </w:r>
      <w:r w:rsidR="00FF43EC">
        <w:rPr>
          <w:rFonts w:ascii="Times New Roman" w:hAnsi="Times New Roman" w:cs="Times New Roman"/>
          <w:sz w:val="28"/>
          <w:szCs w:val="28"/>
        </w:rPr>
        <w:t>Нижняя Иреть</w:t>
      </w:r>
    </w:p>
    <w:p w:rsidR="00A20F50" w:rsidRPr="00CF5310" w:rsidRDefault="00A20F50" w:rsidP="00A20F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0F50" w:rsidRPr="00882B8F" w:rsidRDefault="00A20F50" w:rsidP="00882B8F">
      <w:pPr>
        <w:tabs>
          <w:tab w:val="left" w:pos="5103"/>
        </w:tabs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B8F">
        <w:rPr>
          <w:rFonts w:ascii="Times New Roman" w:hAnsi="Times New Roman" w:cs="Times New Roman"/>
          <w:b/>
          <w:sz w:val="28"/>
          <w:szCs w:val="28"/>
        </w:rPr>
        <w:t xml:space="preserve">Об актуализации на официальном сайте Черемховского районного муниципального образования в информационно-телекоммуникационной сети Интернет информации об объектах, находящихся в муниципальной собственности </w:t>
      </w:r>
      <w:r w:rsidR="00FF43EC">
        <w:rPr>
          <w:rFonts w:ascii="Times New Roman" w:hAnsi="Times New Roman" w:cs="Times New Roman"/>
          <w:b/>
          <w:sz w:val="28"/>
          <w:szCs w:val="28"/>
        </w:rPr>
        <w:t>Нижнеиретского</w:t>
      </w:r>
      <w:r w:rsidRPr="00882B8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50" w:rsidRPr="00882B8F" w:rsidRDefault="00A20F50" w:rsidP="00A20F50">
      <w:pPr>
        <w:tabs>
          <w:tab w:val="left" w:pos="5103"/>
        </w:tabs>
        <w:ind w:right="5102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20F50" w:rsidRPr="00882B8F" w:rsidRDefault="00A20F50" w:rsidP="00A330B4">
      <w:pPr>
        <w:tabs>
          <w:tab w:val="left" w:pos="709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2B8F">
        <w:rPr>
          <w:rFonts w:ascii="Times New Roman" w:hAnsi="Times New Roman" w:cs="Times New Roman"/>
          <w:sz w:val="28"/>
          <w:szCs w:val="28"/>
        </w:rPr>
        <w:t xml:space="preserve">В целях актуализации информации об объектах, находящихся в муниципальной собственности </w:t>
      </w:r>
      <w:r w:rsidR="00FF43EC">
        <w:rPr>
          <w:rFonts w:ascii="Times New Roman" w:hAnsi="Times New Roman" w:cs="Times New Roman"/>
          <w:sz w:val="28"/>
          <w:szCs w:val="28"/>
        </w:rPr>
        <w:t>Нижнеиретского</w:t>
      </w:r>
      <w:r w:rsidRPr="00882B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во исполнение подпункта «г» пункта 2 Перечня поручений по итогам заседания Государственного совета Российской Федерации по вопросу развития конкуренции, состоявшегося 05.04.2018, утвержденного Президентом Российской Федерации от 15.05.2018 № Пр-817ГС, распоряжения Правительства Иркутской области от 20.09.2018 №711-рп «Об опубликовании и актуализации на официальном портале Иркутской области </w:t>
      </w:r>
      <w:r w:rsidR="00DF7929" w:rsidRPr="00882B8F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882B8F">
        <w:rPr>
          <w:rFonts w:ascii="Times New Roman" w:hAnsi="Times New Roman" w:cs="Times New Roman"/>
          <w:sz w:val="28"/>
          <w:szCs w:val="28"/>
        </w:rPr>
        <w:t>и об</w:t>
      </w:r>
      <w:proofErr w:type="gramEnd"/>
      <w:r w:rsidRPr="00882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B8F">
        <w:rPr>
          <w:rFonts w:ascii="Times New Roman" w:hAnsi="Times New Roman" w:cs="Times New Roman"/>
          <w:sz w:val="28"/>
          <w:szCs w:val="28"/>
        </w:rPr>
        <w:t xml:space="preserve">объектах, находящихся в государственной собственности Иркутской области», </w:t>
      </w:r>
      <w:r w:rsidR="00DF7929" w:rsidRPr="00882B8F">
        <w:rPr>
          <w:rFonts w:ascii="Times New Roman" w:hAnsi="Times New Roman" w:cs="Times New Roman"/>
          <w:sz w:val="28"/>
          <w:szCs w:val="28"/>
        </w:rPr>
        <w:t>постановления администрации Черемховского районного муниципального образования № 421-п от 01.08.2019 «Об актуализации на официальном сайте Черемховского районного муниципального образования в информационно</w:t>
      </w:r>
      <w:r w:rsidR="00D106ED">
        <w:rPr>
          <w:rFonts w:ascii="Times New Roman" w:hAnsi="Times New Roman" w:cs="Times New Roman"/>
          <w:sz w:val="28"/>
          <w:szCs w:val="28"/>
        </w:rPr>
        <w:t xml:space="preserve"> </w:t>
      </w:r>
      <w:r w:rsidR="00DF7929" w:rsidRPr="00882B8F">
        <w:rPr>
          <w:rFonts w:ascii="Times New Roman" w:hAnsi="Times New Roman" w:cs="Times New Roman"/>
          <w:sz w:val="28"/>
          <w:szCs w:val="28"/>
        </w:rPr>
        <w:t xml:space="preserve">- телекоммуникационной сети Интернет информации об объектах, находящихся в муниципальной собственности Черемховского районного муниципального образования», руководствуясь статьями 6, </w:t>
      </w:r>
      <w:r w:rsidR="00B82FA5" w:rsidRPr="00882B8F">
        <w:rPr>
          <w:rFonts w:ascii="Times New Roman" w:hAnsi="Times New Roman" w:cs="Times New Roman"/>
          <w:sz w:val="28"/>
          <w:szCs w:val="28"/>
        </w:rPr>
        <w:t>36,</w:t>
      </w:r>
      <w:r w:rsidR="00A330B4">
        <w:rPr>
          <w:rFonts w:ascii="Times New Roman" w:hAnsi="Times New Roman" w:cs="Times New Roman"/>
          <w:sz w:val="28"/>
          <w:szCs w:val="28"/>
        </w:rPr>
        <w:t xml:space="preserve"> </w:t>
      </w:r>
      <w:r w:rsidR="00B82FA5" w:rsidRPr="00882B8F">
        <w:rPr>
          <w:rFonts w:ascii="Times New Roman" w:hAnsi="Times New Roman" w:cs="Times New Roman"/>
          <w:sz w:val="28"/>
          <w:szCs w:val="28"/>
        </w:rPr>
        <w:t>39,</w:t>
      </w:r>
      <w:r w:rsidR="00A330B4">
        <w:rPr>
          <w:rFonts w:ascii="Times New Roman" w:hAnsi="Times New Roman" w:cs="Times New Roman"/>
          <w:sz w:val="28"/>
          <w:szCs w:val="28"/>
        </w:rPr>
        <w:t xml:space="preserve"> </w:t>
      </w:r>
      <w:r w:rsidR="00B82FA5" w:rsidRPr="00882B8F">
        <w:rPr>
          <w:rFonts w:ascii="Times New Roman" w:hAnsi="Times New Roman" w:cs="Times New Roman"/>
          <w:sz w:val="28"/>
          <w:szCs w:val="28"/>
        </w:rPr>
        <w:t xml:space="preserve">50 Устава </w:t>
      </w:r>
      <w:r w:rsidR="00FF43EC">
        <w:rPr>
          <w:rFonts w:ascii="Times New Roman" w:hAnsi="Times New Roman" w:cs="Times New Roman"/>
          <w:sz w:val="28"/>
          <w:szCs w:val="28"/>
        </w:rPr>
        <w:t>Нижнеиретского</w:t>
      </w:r>
      <w:r w:rsidR="00B82FA5" w:rsidRPr="00882B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FF43EC">
        <w:rPr>
          <w:rFonts w:ascii="Times New Roman" w:hAnsi="Times New Roman" w:cs="Times New Roman"/>
          <w:sz w:val="28"/>
          <w:szCs w:val="28"/>
        </w:rPr>
        <w:t>Нижнеиретского</w:t>
      </w:r>
      <w:r w:rsidR="00B82FA5" w:rsidRPr="00882B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D106ED" w:rsidRDefault="00D106ED" w:rsidP="00D106ED">
      <w:pPr>
        <w:tabs>
          <w:tab w:val="left" w:pos="5103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FA5" w:rsidRPr="00FF43EC" w:rsidRDefault="00B82FA5" w:rsidP="00D106ED">
      <w:pPr>
        <w:tabs>
          <w:tab w:val="left" w:pos="5103"/>
        </w:tabs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E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106ED" w:rsidRDefault="00D106ED" w:rsidP="00882B8F">
      <w:pPr>
        <w:tabs>
          <w:tab w:val="left" w:pos="709"/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473BC" w:rsidRPr="00882B8F" w:rsidRDefault="00D106ED" w:rsidP="00FF43EC">
      <w:pPr>
        <w:tabs>
          <w:tab w:val="left" w:pos="709"/>
          <w:tab w:val="left" w:pos="5103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F43EC">
        <w:rPr>
          <w:rFonts w:ascii="Times New Roman" w:hAnsi="Times New Roman" w:cs="Times New Roman"/>
          <w:sz w:val="28"/>
          <w:szCs w:val="28"/>
        </w:rPr>
        <w:t>Ведущему специалисту (Девятириковой Е.В</w:t>
      </w:r>
      <w:r w:rsidR="00B82FA5" w:rsidRPr="00882B8F">
        <w:rPr>
          <w:rFonts w:ascii="Times New Roman" w:hAnsi="Times New Roman" w:cs="Times New Roman"/>
          <w:sz w:val="28"/>
          <w:szCs w:val="28"/>
        </w:rPr>
        <w:t xml:space="preserve">.) обеспечивать актуализацию информации об объектах, находящихся в муниципальной собственности </w:t>
      </w:r>
      <w:r w:rsidR="00FF43EC">
        <w:rPr>
          <w:rFonts w:ascii="Times New Roman" w:hAnsi="Times New Roman" w:cs="Times New Roman"/>
          <w:sz w:val="28"/>
          <w:szCs w:val="28"/>
        </w:rPr>
        <w:t>Нижнеиретского</w:t>
      </w:r>
      <w:r w:rsidR="00B82FA5" w:rsidRPr="00882B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 форме, указанной  в пункте 2 настоящего постановления, путем ее размещения на официальном сайте Черемховского районного муниципального образования в информационно-телекоммуникационной сети Интернет </w:t>
      </w:r>
      <w:r w:rsidR="00D473BC" w:rsidRPr="00882B8F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FF43EC">
        <w:rPr>
          <w:rFonts w:ascii="Times New Roman" w:hAnsi="Times New Roman" w:cs="Times New Roman"/>
          <w:sz w:val="28"/>
          <w:szCs w:val="28"/>
        </w:rPr>
        <w:t>Нижнеиретского</w:t>
      </w:r>
      <w:r w:rsidR="00D473BC" w:rsidRPr="00882B8F">
        <w:rPr>
          <w:rFonts w:ascii="Times New Roman" w:hAnsi="Times New Roman" w:cs="Times New Roman"/>
          <w:sz w:val="28"/>
          <w:szCs w:val="28"/>
        </w:rPr>
        <w:t xml:space="preserve"> сельского поселения раздела «Поселения района» ежеквартально в срок до 15 числа месяца, следующего за отчетным кварталом.</w:t>
      </w:r>
      <w:proofErr w:type="gramEnd"/>
    </w:p>
    <w:p w:rsidR="00B82FA5" w:rsidRPr="00882B8F" w:rsidRDefault="00D473BC" w:rsidP="00FF43EC">
      <w:pPr>
        <w:tabs>
          <w:tab w:val="left" w:pos="709"/>
          <w:tab w:val="left" w:pos="5103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82B8F">
        <w:rPr>
          <w:rFonts w:ascii="Times New Roman" w:hAnsi="Times New Roman" w:cs="Times New Roman"/>
          <w:sz w:val="28"/>
          <w:szCs w:val="28"/>
        </w:rPr>
        <w:lastRenderedPageBreak/>
        <w:t>2. Утвердить форму для размещения информации об объектах</w:t>
      </w:r>
      <w:r w:rsidR="00882B8F" w:rsidRPr="00882B8F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</w:t>
      </w:r>
      <w:r w:rsidR="00FF43EC">
        <w:rPr>
          <w:rFonts w:ascii="Times New Roman" w:hAnsi="Times New Roman" w:cs="Times New Roman"/>
          <w:sz w:val="28"/>
          <w:szCs w:val="28"/>
        </w:rPr>
        <w:t>Нижнеиретского</w:t>
      </w:r>
      <w:r w:rsidR="00882B8F" w:rsidRPr="00882B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(прилагается).</w:t>
      </w:r>
    </w:p>
    <w:p w:rsidR="00155A6B" w:rsidRPr="00882B8F" w:rsidRDefault="00882B8F" w:rsidP="00FF43EC">
      <w:pPr>
        <w:tabs>
          <w:tab w:val="left" w:pos="709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82B8F">
        <w:rPr>
          <w:rFonts w:ascii="Times New Roman" w:hAnsi="Times New Roman" w:cs="Times New Roman"/>
          <w:sz w:val="28"/>
          <w:szCs w:val="28"/>
        </w:rPr>
        <w:t xml:space="preserve">3. Главному специалисту администрации </w:t>
      </w:r>
      <w:r w:rsidR="00FF43EC">
        <w:rPr>
          <w:rFonts w:ascii="Times New Roman" w:hAnsi="Times New Roman" w:cs="Times New Roman"/>
          <w:sz w:val="28"/>
          <w:szCs w:val="28"/>
        </w:rPr>
        <w:t>Нижнеиретского</w:t>
      </w:r>
      <w:r w:rsidRPr="00882B8F">
        <w:rPr>
          <w:rFonts w:ascii="Times New Roman" w:hAnsi="Times New Roman" w:cs="Times New Roman"/>
          <w:sz w:val="28"/>
          <w:szCs w:val="28"/>
        </w:rPr>
        <w:t xml:space="preserve"> с</w:t>
      </w:r>
      <w:r w:rsidR="00FF43EC">
        <w:rPr>
          <w:rFonts w:ascii="Times New Roman" w:hAnsi="Times New Roman" w:cs="Times New Roman"/>
          <w:sz w:val="28"/>
          <w:szCs w:val="28"/>
        </w:rPr>
        <w:t>ельского поселения (Л.Г. Луковниковой</w:t>
      </w:r>
      <w:r w:rsidRPr="00882B8F">
        <w:rPr>
          <w:rFonts w:ascii="Times New Roman" w:hAnsi="Times New Roman" w:cs="Times New Roman"/>
          <w:sz w:val="28"/>
          <w:szCs w:val="28"/>
        </w:rPr>
        <w:t>) опубликовать настоящее п</w:t>
      </w:r>
      <w:r w:rsidR="00FF43EC">
        <w:rPr>
          <w:rFonts w:ascii="Times New Roman" w:hAnsi="Times New Roman" w:cs="Times New Roman"/>
          <w:sz w:val="28"/>
          <w:szCs w:val="28"/>
        </w:rPr>
        <w:t>остановление в издании «Нижнеиретский</w:t>
      </w:r>
      <w:r w:rsidRPr="00882B8F">
        <w:rPr>
          <w:rFonts w:ascii="Times New Roman" w:hAnsi="Times New Roman" w:cs="Times New Roman"/>
          <w:sz w:val="28"/>
          <w:szCs w:val="28"/>
        </w:rPr>
        <w:t xml:space="preserve"> вестник» и разместить в подразделе </w:t>
      </w:r>
      <w:r w:rsidR="00FF43EC">
        <w:rPr>
          <w:rFonts w:ascii="Times New Roman" w:hAnsi="Times New Roman" w:cs="Times New Roman"/>
          <w:sz w:val="28"/>
          <w:szCs w:val="28"/>
        </w:rPr>
        <w:t>Нижнеиретского</w:t>
      </w:r>
      <w:r w:rsidRPr="00882B8F">
        <w:rPr>
          <w:rFonts w:ascii="Times New Roman" w:hAnsi="Times New Roman" w:cs="Times New Roman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сельского поселения </w:t>
      </w:r>
      <w:proofErr w:type="spellStart"/>
      <w:r w:rsidRPr="00882B8F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882B8F">
        <w:rPr>
          <w:rFonts w:ascii="Times New Roman" w:hAnsi="Times New Roman" w:cs="Times New Roman"/>
          <w:sz w:val="28"/>
          <w:szCs w:val="28"/>
        </w:rPr>
        <w:t>.</w:t>
      </w:r>
    </w:p>
    <w:p w:rsidR="00882B8F" w:rsidRPr="00882B8F" w:rsidRDefault="00882B8F" w:rsidP="00FF43EC">
      <w:pPr>
        <w:tabs>
          <w:tab w:val="left" w:pos="709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82B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2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B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FF43EC">
        <w:rPr>
          <w:rFonts w:ascii="Times New Roman" w:hAnsi="Times New Roman" w:cs="Times New Roman"/>
          <w:sz w:val="28"/>
          <w:szCs w:val="28"/>
        </w:rPr>
        <w:t>Нижнеиретского</w:t>
      </w:r>
      <w:r w:rsidRPr="00882B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43EC">
        <w:rPr>
          <w:rFonts w:ascii="Times New Roman" w:hAnsi="Times New Roman" w:cs="Times New Roman"/>
          <w:sz w:val="28"/>
          <w:szCs w:val="28"/>
        </w:rPr>
        <w:t>В.В. Григорьева</w:t>
      </w:r>
      <w:r w:rsidRPr="00882B8F">
        <w:rPr>
          <w:rFonts w:ascii="Times New Roman" w:hAnsi="Times New Roman" w:cs="Times New Roman"/>
          <w:sz w:val="28"/>
          <w:szCs w:val="28"/>
        </w:rPr>
        <w:t>.</w:t>
      </w:r>
    </w:p>
    <w:p w:rsidR="00882B8F" w:rsidRPr="00882B8F" w:rsidRDefault="00882B8F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882B8F" w:rsidRPr="00882B8F" w:rsidRDefault="00882B8F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882B8F" w:rsidRPr="00882B8F" w:rsidRDefault="00882B8F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 w:rsidRPr="00882B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43EC">
        <w:rPr>
          <w:rFonts w:ascii="Times New Roman" w:hAnsi="Times New Roman" w:cs="Times New Roman"/>
          <w:sz w:val="28"/>
          <w:szCs w:val="28"/>
        </w:rPr>
        <w:t>Нижнеиретского</w:t>
      </w:r>
      <w:r w:rsidRPr="00882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B8F" w:rsidRDefault="00882B8F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 w:rsidRPr="00882B8F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FF43EC">
        <w:rPr>
          <w:rFonts w:ascii="Times New Roman" w:hAnsi="Times New Roman" w:cs="Times New Roman"/>
          <w:sz w:val="28"/>
          <w:szCs w:val="28"/>
        </w:rPr>
        <w:t>ния</w:t>
      </w:r>
      <w:r w:rsidR="00FF43EC">
        <w:rPr>
          <w:rFonts w:ascii="Times New Roman" w:hAnsi="Times New Roman" w:cs="Times New Roman"/>
          <w:sz w:val="28"/>
          <w:szCs w:val="28"/>
        </w:rPr>
        <w:tab/>
      </w:r>
      <w:r w:rsidR="00FF43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43EC">
        <w:rPr>
          <w:rFonts w:ascii="Times New Roman" w:hAnsi="Times New Roman" w:cs="Times New Roman"/>
          <w:sz w:val="28"/>
          <w:szCs w:val="28"/>
        </w:rPr>
        <w:t xml:space="preserve">   </w:t>
      </w:r>
      <w:r w:rsidRPr="00882B8F">
        <w:rPr>
          <w:rFonts w:ascii="Times New Roman" w:hAnsi="Times New Roman" w:cs="Times New Roman"/>
          <w:sz w:val="28"/>
          <w:szCs w:val="28"/>
        </w:rPr>
        <w:t xml:space="preserve"> </w:t>
      </w:r>
      <w:r w:rsidR="00FF43EC">
        <w:rPr>
          <w:rFonts w:ascii="Times New Roman" w:hAnsi="Times New Roman" w:cs="Times New Roman"/>
          <w:sz w:val="28"/>
          <w:szCs w:val="28"/>
        </w:rPr>
        <w:t xml:space="preserve"> </w:t>
      </w:r>
      <w:r w:rsidRPr="00882B8F">
        <w:rPr>
          <w:rFonts w:ascii="Times New Roman" w:hAnsi="Times New Roman" w:cs="Times New Roman"/>
          <w:sz w:val="28"/>
          <w:szCs w:val="28"/>
        </w:rPr>
        <w:t xml:space="preserve"> </w:t>
      </w:r>
      <w:r w:rsidR="00FF43EC">
        <w:rPr>
          <w:rFonts w:ascii="Times New Roman" w:hAnsi="Times New Roman" w:cs="Times New Roman"/>
          <w:sz w:val="28"/>
          <w:szCs w:val="28"/>
        </w:rPr>
        <w:t>В.В. Григорьев</w:t>
      </w: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A330B4" w:rsidRDefault="00A330B4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  <w:sectPr w:rsidR="00A330B4" w:rsidSect="00155A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6ED" w:rsidRDefault="00A330B4" w:rsidP="00A330B4">
      <w:pPr>
        <w:tabs>
          <w:tab w:val="left" w:pos="5103"/>
        </w:tabs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30B4" w:rsidRDefault="00A330B4" w:rsidP="00A330B4">
      <w:pPr>
        <w:tabs>
          <w:tab w:val="left" w:pos="5103"/>
        </w:tabs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330B4" w:rsidRDefault="00A330B4" w:rsidP="00A330B4">
      <w:pPr>
        <w:tabs>
          <w:tab w:val="left" w:pos="5103"/>
        </w:tabs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Нижнеиретского муниципального образования</w:t>
      </w:r>
    </w:p>
    <w:p w:rsidR="00A330B4" w:rsidRDefault="00A330B4" w:rsidP="00A330B4">
      <w:pPr>
        <w:tabs>
          <w:tab w:val="left" w:pos="5103"/>
        </w:tabs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01.08.2019 № 70</w:t>
      </w:r>
    </w:p>
    <w:p w:rsidR="00A330B4" w:rsidRDefault="00A330B4" w:rsidP="00A33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B4" w:rsidRDefault="00A330B4" w:rsidP="00A33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для размещения информации </w:t>
      </w:r>
      <w:r w:rsidRPr="00BA067B">
        <w:rPr>
          <w:rFonts w:ascii="Times New Roman" w:hAnsi="Times New Roman" w:cs="Times New Roman"/>
          <w:b/>
          <w:sz w:val="28"/>
          <w:szCs w:val="28"/>
        </w:rPr>
        <w:t xml:space="preserve">об объектах, находящихся </w:t>
      </w:r>
      <w:proofErr w:type="gramStart"/>
      <w:r w:rsidRPr="00BA067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067B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</w:p>
    <w:p w:rsidR="00A330B4" w:rsidRPr="001249B0" w:rsidRDefault="00A330B4" w:rsidP="00A33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A067B">
        <w:rPr>
          <w:rFonts w:ascii="Times New Roman" w:hAnsi="Times New Roman" w:cs="Times New Roman"/>
          <w:b/>
          <w:sz w:val="28"/>
          <w:szCs w:val="28"/>
        </w:rPr>
        <w:t>обственности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A06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Нижнеиретского муниципального образования</w:t>
      </w:r>
    </w:p>
    <w:p w:rsidR="00A330B4" w:rsidRPr="00BA067B" w:rsidRDefault="00A330B4" w:rsidP="00A33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0B4" w:rsidRPr="001249B0" w:rsidRDefault="00A330B4" w:rsidP="00A33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B0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A330B4" w:rsidRDefault="00A330B4" w:rsidP="00A330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1560"/>
        <w:gridCol w:w="2410"/>
        <w:gridCol w:w="2070"/>
        <w:gridCol w:w="1803"/>
        <w:gridCol w:w="2093"/>
        <w:gridCol w:w="1689"/>
        <w:gridCol w:w="1417"/>
        <w:gridCol w:w="2126"/>
      </w:tblGrid>
      <w:tr w:rsidR="00A330B4" w:rsidTr="00A330B4">
        <w:tc>
          <w:tcPr>
            <w:tcW w:w="1560" w:type="dxa"/>
          </w:tcPr>
          <w:p w:rsidR="00A330B4" w:rsidRPr="00BA067B" w:rsidRDefault="00A330B4" w:rsidP="00A330B4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410" w:type="dxa"/>
          </w:tcPr>
          <w:p w:rsidR="00A330B4" w:rsidRDefault="00A330B4" w:rsidP="00A330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A330B4" w:rsidRPr="00BA067B" w:rsidRDefault="00A330B4" w:rsidP="00A330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70" w:type="dxa"/>
          </w:tcPr>
          <w:p w:rsidR="00A330B4" w:rsidRPr="00BA067B" w:rsidRDefault="00A330B4" w:rsidP="00A330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3" w:type="dxa"/>
          </w:tcPr>
          <w:p w:rsidR="00A330B4" w:rsidRPr="00BA067B" w:rsidRDefault="00A330B4" w:rsidP="00A330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2093" w:type="dxa"/>
          </w:tcPr>
          <w:p w:rsidR="00A330B4" w:rsidRPr="00BA067B" w:rsidRDefault="00A330B4" w:rsidP="00A330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Назначение/ вид разрешенного использования</w:t>
            </w:r>
          </w:p>
        </w:tc>
        <w:tc>
          <w:tcPr>
            <w:tcW w:w="1689" w:type="dxa"/>
          </w:tcPr>
          <w:p w:rsidR="00A330B4" w:rsidRPr="00BA067B" w:rsidRDefault="00A330B4" w:rsidP="00A330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Адрес/место нахождения</w:t>
            </w:r>
          </w:p>
        </w:tc>
        <w:tc>
          <w:tcPr>
            <w:tcW w:w="1417" w:type="dxa"/>
          </w:tcPr>
          <w:p w:rsidR="00A330B4" w:rsidRPr="00BA067B" w:rsidRDefault="00A330B4" w:rsidP="00A330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330B4" w:rsidRPr="00BA067B" w:rsidRDefault="00A330B4" w:rsidP="00A330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2126" w:type="dxa"/>
          </w:tcPr>
          <w:p w:rsidR="00A330B4" w:rsidRPr="00BA067B" w:rsidRDefault="00A330B4" w:rsidP="00A330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Наличие/</w:t>
            </w:r>
          </w:p>
          <w:p w:rsidR="00A330B4" w:rsidRPr="00BA067B" w:rsidRDefault="00A330B4" w:rsidP="00A330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:rsidR="00A330B4" w:rsidRPr="00BA067B" w:rsidRDefault="00A330B4" w:rsidP="00A330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</w:tc>
      </w:tr>
      <w:tr w:rsidR="00A330B4" w:rsidTr="00A330B4">
        <w:tc>
          <w:tcPr>
            <w:tcW w:w="1560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30B4" w:rsidRPr="00BA067B" w:rsidRDefault="00A330B4" w:rsidP="002F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B4" w:rsidTr="00A330B4">
        <w:tc>
          <w:tcPr>
            <w:tcW w:w="1560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30B4" w:rsidRPr="00BA067B" w:rsidRDefault="00A330B4" w:rsidP="002F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0B4" w:rsidRDefault="00A330B4" w:rsidP="00A33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B4" w:rsidRDefault="00A330B4" w:rsidP="00A33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B0">
        <w:rPr>
          <w:rFonts w:ascii="Times New Roman" w:hAnsi="Times New Roman" w:cs="Times New Roman"/>
          <w:b/>
          <w:sz w:val="28"/>
          <w:szCs w:val="28"/>
        </w:rPr>
        <w:t>Движимое имущество:</w:t>
      </w:r>
    </w:p>
    <w:p w:rsidR="00A330B4" w:rsidRPr="001249B0" w:rsidRDefault="00A330B4" w:rsidP="00A33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246"/>
        <w:gridCol w:w="4929"/>
        <w:gridCol w:w="4929"/>
      </w:tblGrid>
      <w:tr w:rsidR="00A330B4" w:rsidTr="002F198C">
        <w:tc>
          <w:tcPr>
            <w:tcW w:w="5246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929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29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</w:t>
            </w:r>
          </w:p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</w:tc>
      </w:tr>
      <w:tr w:rsidR="00A330B4" w:rsidTr="002F198C">
        <w:tc>
          <w:tcPr>
            <w:tcW w:w="5246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B4" w:rsidTr="002F198C">
        <w:tc>
          <w:tcPr>
            <w:tcW w:w="5246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330B4" w:rsidRPr="00BA067B" w:rsidRDefault="00A330B4" w:rsidP="002F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0B4" w:rsidRPr="00B44910" w:rsidRDefault="00A330B4" w:rsidP="00A33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0B4" w:rsidRPr="00D106ED" w:rsidRDefault="00A330B4" w:rsidP="00A330B4">
      <w:pPr>
        <w:tabs>
          <w:tab w:val="left" w:pos="5103"/>
        </w:tabs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A330B4" w:rsidRPr="00D106ED" w:rsidSect="00A330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F50"/>
    <w:rsid w:val="00155A6B"/>
    <w:rsid w:val="0021271F"/>
    <w:rsid w:val="006354C2"/>
    <w:rsid w:val="00661A7E"/>
    <w:rsid w:val="00742ADA"/>
    <w:rsid w:val="00775FB7"/>
    <w:rsid w:val="00882B8F"/>
    <w:rsid w:val="00951E5E"/>
    <w:rsid w:val="009F7DC1"/>
    <w:rsid w:val="00A20F50"/>
    <w:rsid w:val="00A330B4"/>
    <w:rsid w:val="00A738D1"/>
    <w:rsid w:val="00B82FA5"/>
    <w:rsid w:val="00B9783F"/>
    <w:rsid w:val="00D055BA"/>
    <w:rsid w:val="00D106ED"/>
    <w:rsid w:val="00D142C3"/>
    <w:rsid w:val="00D473BC"/>
    <w:rsid w:val="00DF7929"/>
    <w:rsid w:val="00EE719D"/>
    <w:rsid w:val="00FF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50"/>
    <w:pPr>
      <w:widowControl w:val="0"/>
      <w:autoSpaceDE w:val="0"/>
      <w:autoSpaceDN w:val="0"/>
      <w:adjustRightInd w:val="0"/>
      <w:spacing w:before="0" w:after="0" w:line="240" w:lineRule="auto"/>
      <w:ind w:left="0" w:right="0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F5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F5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A330B4"/>
    <w:pPr>
      <w:spacing w:before="0" w:after="0" w:line="240" w:lineRule="auto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RePack by SPecialiST</cp:lastModifiedBy>
  <cp:revision>4</cp:revision>
  <cp:lastPrinted>2019-08-08T06:31:00Z</cp:lastPrinted>
  <dcterms:created xsi:type="dcterms:W3CDTF">2019-08-07T04:00:00Z</dcterms:created>
  <dcterms:modified xsi:type="dcterms:W3CDTF">2019-08-08T06:33:00Z</dcterms:modified>
</cp:coreProperties>
</file>